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C17161" w:rsidRDefault="00206274" w:rsidP="00AF082E">
      <w:pPr>
        <w:pBdr>
          <w:bottom w:val="single" w:sz="4" w:space="1" w:color="auto"/>
        </w:pBdr>
      </w:pPr>
    </w:p>
    <w:p w14:paraId="00D0D68E" w14:textId="77777777" w:rsidR="00C13082" w:rsidRDefault="005D0C10" w:rsidP="005D0C10">
      <w:pPr>
        <w:tabs>
          <w:tab w:val="center" w:pos="5233"/>
          <w:tab w:val="left" w:pos="7185"/>
        </w:tabs>
        <w:rPr>
          <w:b/>
          <w:lang w:val="en-US"/>
        </w:rPr>
      </w:pPr>
      <w:r>
        <w:rPr>
          <w:b/>
          <w:lang w:val="en-US"/>
        </w:rPr>
        <w:tab/>
      </w:r>
    </w:p>
    <w:p w14:paraId="22186903" w14:textId="66C3C114" w:rsidR="00206274" w:rsidRDefault="00206274" w:rsidP="00C13082">
      <w:pPr>
        <w:tabs>
          <w:tab w:val="center" w:pos="5233"/>
          <w:tab w:val="left" w:pos="7185"/>
        </w:tabs>
        <w:jc w:val="center"/>
        <w:rPr>
          <w:b/>
        </w:rPr>
      </w:pPr>
      <w:r>
        <w:rPr>
          <w:b/>
          <w:lang w:val="en-US"/>
        </w:rPr>
        <w:t>DATARECALL</w:t>
      </w:r>
      <w:r w:rsidRPr="00C17161">
        <w:rPr>
          <w:b/>
        </w:rPr>
        <w:t xml:space="preserve"> </w:t>
      </w:r>
      <w:r w:rsidR="005D0C10">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Default="00206274" w:rsidP="00592F14">
            <w:pPr>
              <w:spacing w:after="0"/>
              <w:rPr>
                <w:rStyle w:val="hps"/>
                <w:b/>
                <w:sz w:val="20"/>
                <w:szCs w:val="20"/>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24237576" w14:textId="77777777" w:rsidR="004902B9" w:rsidRDefault="004902B9" w:rsidP="00C13082">
      <w:pPr>
        <w:rPr>
          <w:rStyle w:val="hps"/>
          <w:b/>
        </w:rPr>
      </w:pPr>
    </w:p>
    <w:p w14:paraId="7F5DF792" w14:textId="55E43CE7" w:rsidR="004902B9" w:rsidRDefault="004902B9" w:rsidP="00592F14">
      <w:pPr>
        <w:jc w:val="center"/>
        <w:rPr>
          <w:rStyle w:val="hps"/>
          <w:b/>
        </w:rPr>
      </w:pPr>
      <w:r>
        <w:rPr>
          <w:b/>
          <w:noProof/>
          <w:sz w:val="18"/>
          <w:szCs w:val="18"/>
          <w:lang w:val="en-GB" w:eastAsia="en-GB"/>
        </w:rPr>
        <w:lastRenderedPageBreak/>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3866AC14" w14:textId="77777777" w:rsidR="004902B9" w:rsidRDefault="004902B9" w:rsidP="00E2356C">
      <w:pPr>
        <w:rPr>
          <w:rStyle w:val="hps"/>
          <w:b/>
        </w:rPr>
      </w:pP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4"/>
      </w:tblGrid>
      <w:tr w:rsidR="00206274" w14:paraId="748A0FFE" w14:textId="77777777" w:rsidTr="004902B9">
        <w:trPr>
          <w:trHeight w:val="2722"/>
        </w:trPr>
        <w:tc>
          <w:tcPr>
            <w:tcW w:w="8904"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0DDD0F0F" w14:textId="77777777" w:rsidR="00036D60" w:rsidRDefault="00036D60" w:rsidP="00E2356C">
      <w:pP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7196391A" w14:textId="61838254" w:rsidR="003706EE" w:rsidRDefault="00F1537C" w:rsidP="00F1537C">
            <w:pPr>
              <w:ind w:left="-638" w:firstLine="638"/>
              <w:jc w:val="center"/>
              <w:rPr>
                <w:rStyle w:val="hps"/>
                <w:b/>
              </w:rPr>
            </w:pPr>
            <w:r>
              <w:rPr>
                <w:rStyle w:val="hpsalt-edited"/>
                <w:b/>
              </w:rPr>
              <w:t xml:space="preserve">ΚΑΝΟΝΙΚΟΣ </w:t>
            </w:r>
            <w:r w:rsidR="00206274">
              <w:rPr>
                <w:rStyle w:val="hpsalt-edited"/>
                <w:b/>
              </w:rPr>
              <w:t>ΔΙΑΓΝΩΣΤΙΚΟ</w:t>
            </w:r>
            <w:r w:rsidR="00BB1900">
              <w:rPr>
                <w:rStyle w:val="hpsalt-edited"/>
                <w:b/>
              </w:rPr>
              <w:t>Σ</w:t>
            </w:r>
            <w:r w:rsidR="00206274">
              <w:rPr>
                <w:rStyle w:val="shorttext"/>
                <w:b/>
              </w:rPr>
              <w:t xml:space="preserve"> </w:t>
            </w:r>
            <w:r w:rsidR="00BB1900">
              <w:rPr>
                <w:rStyle w:val="shorttext"/>
                <w:b/>
              </w:rPr>
              <w:t>ΕΛΕΓΧΟΣ</w:t>
            </w:r>
            <w:r>
              <w:rPr>
                <w:rStyle w:val="shorttext"/>
                <w:b/>
              </w:rPr>
              <w:t>:</w:t>
            </w:r>
            <w:r w:rsidR="00BB1900">
              <w:rPr>
                <w:rStyle w:val="shorttext"/>
                <w:b/>
              </w:rPr>
              <w:t xml:space="preserve"> </w:t>
            </w:r>
            <w:r w:rsidR="00206274">
              <w:rPr>
                <w:rStyle w:val="hps"/>
                <w:b/>
              </w:rPr>
              <w:t xml:space="preserve">(2-3 </w:t>
            </w:r>
            <w:r w:rsidR="00BB1900">
              <w:rPr>
                <w:rStyle w:val="hps"/>
                <w:b/>
              </w:rPr>
              <w:t>εργάσιμες</w:t>
            </w:r>
            <w:r w:rsidR="00206274">
              <w:rPr>
                <w:rStyle w:val="hps"/>
                <w:b/>
              </w:rPr>
              <w:t>)</w:t>
            </w:r>
          </w:p>
          <w:p w14:paraId="425287D4" w14:textId="6864D85D" w:rsidR="00F1537C" w:rsidRPr="00592F14" w:rsidRDefault="00F1537C" w:rsidP="00F1537C">
            <w:pPr>
              <w:ind w:left="-638" w:firstLine="638"/>
              <w:jc w:val="center"/>
              <w:rPr>
                <w:rStyle w:val="hps"/>
                <w:b/>
              </w:rPr>
            </w:pPr>
          </w:p>
        </w:tc>
        <w:tc>
          <w:tcPr>
            <w:tcW w:w="4603" w:type="dxa"/>
            <w:tcBorders>
              <w:top w:val="single" w:sz="4" w:space="0" w:color="auto"/>
              <w:left w:val="single" w:sz="4" w:space="0" w:color="auto"/>
              <w:bottom w:val="single" w:sz="4" w:space="0" w:color="auto"/>
              <w:right w:val="single" w:sz="4" w:space="0" w:color="auto"/>
            </w:tcBorders>
            <w:hideMark/>
          </w:tcPr>
          <w:p w14:paraId="2727F552" w14:textId="7B638EE4" w:rsidR="00E2356C" w:rsidRPr="00F1537C" w:rsidRDefault="00F1537C" w:rsidP="00F1537C">
            <w:pPr>
              <w:jc w:val="center"/>
              <w:rPr>
                <w:rStyle w:val="hps"/>
                <w:b/>
                <w:sz w:val="20"/>
                <w:szCs w:val="20"/>
              </w:rPr>
            </w:pPr>
            <w:r>
              <w:rPr>
                <w:rStyle w:val="hps"/>
                <w:b/>
              </w:rPr>
              <w:t>ΔΩΡΕΑΝ</w:t>
            </w:r>
          </w:p>
        </w:tc>
      </w:tr>
      <w:tr w:rsidR="00F1537C" w14:paraId="2DE891BE"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tcPr>
          <w:p w14:paraId="59D35CC6" w14:textId="35AED80B" w:rsidR="00F1537C" w:rsidRDefault="00F1537C" w:rsidP="00F1537C">
            <w:pPr>
              <w:spacing w:line="240" w:lineRule="auto"/>
              <w:jc w:val="center"/>
              <w:rPr>
                <w:rStyle w:val="hps"/>
                <w:b/>
              </w:rPr>
            </w:pPr>
            <w:r>
              <w:rPr>
                <w:rStyle w:val="hps"/>
                <w:b/>
              </w:rPr>
              <w:br/>
              <w:t xml:space="preserve">   ΕΙΔΙΚΩΝ ΠΕΡΙΠΤΩΣΕΩΝ:</w:t>
            </w:r>
          </w:p>
          <w:p w14:paraId="2C0D6186" w14:textId="77777777" w:rsidR="00F1537C" w:rsidRDefault="00F1537C" w:rsidP="00F1537C">
            <w:pPr>
              <w:ind w:left="-638" w:firstLine="638"/>
              <w:jc w:val="center"/>
              <w:rPr>
                <w:rStyle w:val="hpsalt-edited"/>
                <w:b/>
              </w:rPr>
            </w:pPr>
          </w:p>
        </w:tc>
        <w:tc>
          <w:tcPr>
            <w:tcW w:w="4603" w:type="dxa"/>
            <w:tcBorders>
              <w:top w:val="single" w:sz="4" w:space="0" w:color="auto"/>
              <w:left w:val="single" w:sz="4" w:space="0" w:color="auto"/>
              <w:bottom w:val="single" w:sz="4" w:space="0" w:color="auto"/>
              <w:right w:val="single" w:sz="4" w:space="0" w:color="auto"/>
            </w:tcBorders>
          </w:tcPr>
          <w:p w14:paraId="023681D7" w14:textId="2FA1839F" w:rsidR="00F1537C" w:rsidRPr="00F1537C" w:rsidRDefault="007E7557" w:rsidP="00F1537C">
            <w:pPr>
              <w:spacing w:before="240"/>
              <w:jc w:val="center"/>
              <w:rPr>
                <w:rStyle w:val="hps"/>
                <w:b/>
                <w:sz w:val="20"/>
                <w:szCs w:val="20"/>
              </w:rPr>
            </w:pPr>
            <w:r>
              <w:rPr>
                <w:rStyle w:val="hps"/>
                <w:b/>
                <w:sz w:val="20"/>
                <w:szCs w:val="20"/>
              </w:rPr>
              <w:t>30,00 ευρώ (κινητά</w:t>
            </w:r>
            <w:bookmarkStart w:id="0" w:name="_GoBack"/>
            <w:bookmarkEnd w:id="0"/>
            <w:r w:rsidR="00F1537C" w:rsidRPr="00F1537C">
              <w:rPr>
                <w:rStyle w:val="hps"/>
                <w:b/>
                <w:sz w:val="20"/>
                <w:szCs w:val="20"/>
              </w:rPr>
              <w:t xml:space="preserve">, </w:t>
            </w:r>
            <w:r w:rsidR="00F1537C" w:rsidRPr="00F1537C">
              <w:rPr>
                <w:rStyle w:val="hps"/>
                <w:b/>
                <w:sz w:val="20"/>
                <w:szCs w:val="20"/>
                <w:lang w:val="en-GB"/>
              </w:rPr>
              <w:t>tablets</w:t>
            </w:r>
            <w:r w:rsidR="00F1537C" w:rsidRPr="00F1537C">
              <w:rPr>
                <w:rStyle w:val="hps"/>
                <w:b/>
                <w:sz w:val="20"/>
                <w:szCs w:val="20"/>
              </w:rPr>
              <w:t>)</w:t>
            </w:r>
          </w:p>
          <w:p w14:paraId="186320A8" w14:textId="77777777" w:rsidR="00F1537C" w:rsidRDefault="00F1537C" w:rsidP="00F1537C">
            <w:pPr>
              <w:rPr>
                <w:rStyle w:val="hps"/>
                <w:b/>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57AB76DA" w14:textId="135E6550" w:rsidR="00BB1900" w:rsidRDefault="00BB1900" w:rsidP="00E2356C">
            <w:pPr>
              <w:spacing w:line="240" w:lineRule="auto"/>
              <w:jc w:val="center"/>
              <w:rPr>
                <w:rStyle w:val="hps"/>
                <w:b/>
              </w:rPr>
            </w:pPr>
            <w:r>
              <w:rPr>
                <w:rStyle w:val="hps"/>
                <w:b/>
              </w:rPr>
              <w:t>ΔΙΑΓΝΩΣΤΙΚΟΣ ΕΛΕΓΧΟΣ</w:t>
            </w:r>
            <w:r w:rsidR="00F1537C">
              <w:rPr>
                <w:rStyle w:val="hps"/>
                <w:b/>
              </w:rPr>
              <w:t>:</w:t>
            </w:r>
          </w:p>
          <w:p w14:paraId="4AAF6BB0" w14:textId="6FF99DF8" w:rsidR="00BB1900" w:rsidRDefault="00206274" w:rsidP="00BB1900">
            <w:pPr>
              <w:spacing w:line="240" w:lineRule="auto"/>
              <w:ind w:left="-638" w:firstLine="638"/>
              <w:jc w:val="center"/>
              <w:rPr>
                <w:rStyle w:val="hps"/>
                <w:b/>
              </w:rPr>
            </w:pPr>
            <w:r>
              <w:rPr>
                <w:rStyle w:val="hps"/>
                <w:b/>
              </w:rPr>
              <w:t>ΕΚΤΑΚΤΗΣ ΑΝΑΓΚΗΣ</w:t>
            </w:r>
          </w:p>
          <w:p w14:paraId="74A0E8DB" w14:textId="5C121ABC" w:rsidR="00BB1900" w:rsidRPr="00BB1900" w:rsidRDefault="00BB1900" w:rsidP="00BB1900">
            <w:pPr>
              <w:spacing w:line="240" w:lineRule="auto"/>
              <w:ind w:left="-638" w:firstLine="638"/>
              <w:jc w:val="center"/>
              <w:rPr>
                <w:rStyle w:val="hps"/>
                <w:b/>
              </w:rPr>
            </w:pPr>
            <w:r>
              <w:rPr>
                <w:rStyle w:val="hps"/>
                <w:b/>
              </w:rPr>
              <w:t>(ΕΝΤΟΣ 24 ΩΡΩΝ)</w:t>
            </w:r>
          </w:p>
          <w:p w14:paraId="09860E10" w14:textId="56B2C200" w:rsidR="00651E08" w:rsidRPr="00651E08" w:rsidRDefault="00651E08" w:rsidP="00273E56">
            <w:pPr>
              <w:ind w:left="-638" w:firstLine="638"/>
              <w:jc w:val="center"/>
              <w:rPr>
                <w:rStyle w:val="hps"/>
                <w:b/>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75B45E37" w14:textId="0902179D" w:rsidR="00BB1900" w:rsidRPr="00BB1900" w:rsidRDefault="00755064" w:rsidP="00BB1900">
            <w:pPr>
              <w:pStyle w:val="ListParagraph"/>
              <w:numPr>
                <w:ilvl w:val="0"/>
                <w:numId w:val="10"/>
              </w:numPr>
              <w:rPr>
                <w:rStyle w:val="hps"/>
                <w:b/>
                <w:sz w:val="20"/>
                <w:szCs w:val="20"/>
              </w:rPr>
            </w:pPr>
            <w:r w:rsidRPr="00BB1900">
              <w:rPr>
                <w:rStyle w:val="hps"/>
                <w:b/>
                <w:sz w:val="20"/>
                <w:szCs w:val="20"/>
              </w:rPr>
              <w:t>50</w:t>
            </w:r>
            <w:r w:rsidR="00BB1900" w:rsidRPr="00BB1900">
              <w:rPr>
                <w:rStyle w:val="hps"/>
                <w:b/>
                <w:sz w:val="20"/>
                <w:szCs w:val="20"/>
              </w:rPr>
              <w:t xml:space="preserve">,00 </w:t>
            </w:r>
            <w:r w:rsidR="00BB1900">
              <w:rPr>
                <w:rStyle w:val="hps"/>
                <w:b/>
                <w:sz w:val="20"/>
                <w:szCs w:val="20"/>
              </w:rPr>
              <w:t>ευρώ</w:t>
            </w:r>
            <w:r w:rsidR="00BB1900" w:rsidRPr="00BB1900">
              <w:rPr>
                <w:rStyle w:val="hps"/>
                <w:b/>
                <w:sz w:val="20"/>
                <w:szCs w:val="20"/>
              </w:rPr>
              <w:t xml:space="preserve"> (</w:t>
            </w:r>
            <w:r w:rsidR="00BB1900">
              <w:rPr>
                <w:rStyle w:val="hps"/>
                <w:b/>
                <w:sz w:val="20"/>
                <w:szCs w:val="20"/>
              </w:rPr>
              <w:t>κάρτες</w:t>
            </w:r>
            <w:r w:rsidR="00BB1900" w:rsidRPr="00BB1900">
              <w:rPr>
                <w:rStyle w:val="hps"/>
                <w:b/>
                <w:sz w:val="20"/>
                <w:szCs w:val="20"/>
              </w:rPr>
              <w:t xml:space="preserve"> </w:t>
            </w:r>
            <w:r w:rsidR="00BB1900">
              <w:rPr>
                <w:rStyle w:val="hps"/>
                <w:b/>
                <w:sz w:val="20"/>
                <w:szCs w:val="20"/>
              </w:rPr>
              <w:t>μνήμης</w:t>
            </w:r>
            <w:r w:rsidR="00BB1900" w:rsidRPr="00BB1900">
              <w:rPr>
                <w:rStyle w:val="hps"/>
                <w:b/>
                <w:sz w:val="20"/>
                <w:szCs w:val="20"/>
              </w:rPr>
              <w:t xml:space="preserve">, </w:t>
            </w:r>
            <w:proofErr w:type="spellStart"/>
            <w:r w:rsidR="00BB1900">
              <w:rPr>
                <w:rStyle w:val="hps"/>
                <w:b/>
                <w:sz w:val="20"/>
                <w:szCs w:val="20"/>
                <w:lang w:val="en-GB"/>
              </w:rPr>
              <w:t>usb</w:t>
            </w:r>
            <w:proofErr w:type="spellEnd"/>
            <w:r w:rsidR="00BB1900" w:rsidRPr="00BB1900">
              <w:rPr>
                <w:rStyle w:val="hps"/>
                <w:b/>
                <w:sz w:val="20"/>
                <w:szCs w:val="20"/>
              </w:rPr>
              <w:t xml:space="preserve">, </w:t>
            </w:r>
            <w:r w:rsidR="00BB1900">
              <w:rPr>
                <w:rStyle w:val="hps"/>
                <w:b/>
                <w:sz w:val="20"/>
                <w:szCs w:val="20"/>
                <w:lang w:val="en-GB"/>
              </w:rPr>
              <w:t>cd</w:t>
            </w:r>
            <w:r w:rsidR="00BB1900" w:rsidRPr="00BB1900">
              <w:rPr>
                <w:rStyle w:val="hps"/>
                <w:b/>
                <w:sz w:val="20"/>
                <w:szCs w:val="20"/>
              </w:rPr>
              <w:t>,</w:t>
            </w:r>
            <w:proofErr w:type="spellStart"/>
            <w:r w:rsidR="00BB1900">
              <w:rPr>
                <w:rStyle w:val="hps"/>
                <w:b/>
                <w:sz w:val="20"/>
                <w:szCs w:val="20"/>
                <w:lang w:val="en-GB"/>
              </w:rPr>
              <w:t>dvd</w:t>
            </w:r>
            <w:proofErr w:type="spellEnd"/>
            <w:r w:rsidR="00BB1900" w:rsidRPr="00BB1900">
              <w:rPr>
                <w:rStyle w:val="hps"/>
                <w:b/>
                <w:sz w:val="20"/>
                <w:szCs w:val="20"/>
              </w:rPr>
              <w:t>,</w:t>
            </w:r>
            <w:r w:rsidR="00BB1900">
              <w:rPr>
                <w:rStyle w:val="hps"/>
                <w:b/>
                <w:sz w:val="20"/>
                <w:szCs w:val="20"/>
                <w:lang w:val="en-GB"/>
              </w:rPr>
              <w:t>tape</w:t>
            </w:r>
            <w:r w:rsidR="00BB1900" w:rsidRPr="00BB1900">
              <w:rPr>
                <w:rStyle w:val="hps"/>
                <w:b/>
                <w:sz w:val="20"/>
                <w:szCs w:val="20"/>
              </w:rPr>
              <w:t xml:space="preserve"> </w:t>
            </w:r>
            <w:r w:rsidR="00BB1900">
              <w:rPr>
                <w:rStyle w:val="hps"/>
                <w:b/>
                <w:sz w:val="20"/>
                <w:szCs w:val="20"/>
                <w:lang w:val="en-GB"/>
              </w:rPr>
              <w:t>drives</w:t>
            </w:r>
            <w:r w:rsidR="00BB1900">
              <w:rPr>
                <w:rStyle w:val="hps"/>
                <w:b/>
                <w:sz w:val="20"/>
                <w:szCs w:val="20"/>
              </w:rPr>
              <w:t xml:space="preserve">,κινητά, </w:t>
            </w:r>
            <w:r w:rsidR="00BB1900">
              <w:rPr>
                <w:rStyle w:val="hps"/>
                <w:b/>
                <w:sz w:val="20"/>
                <w:szCs w:val="20"/>
                <w:lang w:val="en-GB"/>
              </w:rPr>
              <w:t>tablets</w:t>
            </w:r>
            <w:r w:rsidR="00BB1900" w:rsidRPr="00BB1900">
              <w:rPr>
                <w:rStyle w:val="hps"/>
                <w:b/>
                <w:sz w:val="20"/>
                <w:szCs w:val="20"/>
              </w:rPr>
              <w:t>)</w:t>
            </w:r>
          </w:p>
          <w:p w14:paraId="148353F3" w14:textId="68BFF42E" w:rsidR="00BB1900" w:rsidRPr="00BB1900" w:rsidRDefault="00206274" w:rsidP="00BB1900">
            <w:pPr>
              <w:pStyle w:val="ListParagraph"/>
              <w:numPr>
                <w:ilvl w:val="0"/>
                <w:numId w:val="10"/>
              </w:numPr>
              <w:rPr>
                <w:rStyle w:val="hps"/>
                <w:b/>
                <w:sz w:val="20"/>
                <w:szCs w:val="20"/>
              </w:rPr>
            </w:pPr>
            <w:r w:rsidRPr="00BB1900">
              <w:rPr>
                <w:rStyle w:val="hps"/>
                <w:b/>
                <w:sz w:val="20"/>
                <w:szCs w:val="20"/>
              </w:rPr>
              <w:t>100</w:t>
            </w:r>
            <w:r w:rsidR="00BB1900">
              <w:rPr>
                <w:rStyle w:val="hps"/>
                <w:b/>
                <w:sz w:val="20"/>
                <w:szCs w:val="20"/>
              </w:rPr>
              <w:t>,00</w:t>
            </w:r>
            <w:r w:rsidRPr="00BB1900">
              <w:rPr>
                <w:rStyle w:val="hps"/>
                <w:b/>
                <w:sz w:val="20"/>
                <w:szCs w:val="20"/>
              </w:rPr>
              <w:t xml:space="preserve"> </w:t>
            </w:r>
            <w:r w:rsidR="00BB1900">
              <w:rPr>
                <w:rStyle w:val="hps"/>
                <w:b/>
                <w:sz w:val="20"/>
                <w:szCs w:val="20"/>
              </w:rPr>
              <w:t xml:space="preserve">ευρώ (σκληροί δίσκοι </w:t>
            </w:r>
            <w:r w:rsidR="00BB1900">
              <w:rPr>
                <w:rStyle w:val="hps"/>
                <w:b/>
                <w:sz w:val="20"/>
                <w:szCs w:val="20"/>
                <w:lang w:val="en-GB"/>
              </w:rPr>
              <w:t>HDD</w:t>
            </w:r>
            <w:r w:rsidR="00BB1900" w:rsidRPr="00BB1900">
              <w:rPr>
                <w:rStyle w:val="hps"/>
                <w:b/>
                <w:sz w:val="20"/>
                <w:szCs w:val="20"/>
              </w:rPr>
              <w:t xml:space="preserve"> &amp; </w:t>
            </w:r>
            <w:r w:rsidR="00BB1900">
              <w:rPr>
                <w:rStyle w:val="hps"/>
                <w:b/>
                <w:sz w:val="20"/>
                <w:szCs w:val="20"/>
                <w:lang w:val="en-GB"/>
              </w:rPr>
              <w:t>SSD</w:t>
            </w:r>
            <w:r w:rsidR="00BB1900" w:rsidRPr="00BB1900">
              <w:rPr>
                <w:rStyle w:val="hps"/>
                <w:b/>
                <w:sz w:val="20"/>
                <w:szCs w:val="20"/>
              </w:rPr>
              <w:t>)</w:t>
            </w:r>
          </w:p>
          <w:p w14:paraId="12BD33EE" w14:textId="0C8AFE5C" w:rsidR="00BB1900" w:rsidRDefault="00BB1900" w:rsidP="00BB1900">
            <w:pPr>
              <w:pStyle w:val="ListParagraph"/>
              <w:numPr>
                <w:ilvl w:val="0"/>
                <w:numId w:val="10"/>
              </w:numPr>
              <w:rPr>
                <w:rStyle w:val="hps"/>
                <w:b/>
                <w:sz w:val="20"/>
                <w:szCs w:val="20"/>
              </w:rPr>
            </w:pPr>
            <w:r w:rsidRPr="00BB1900">
              <w:rPr>
                <w:rStyle w:val="hps"/>
                <w:b/>
                <w:sz w:val="20"/>
                <w:szCs w:val="20"/>
              </w:rPr>
              <w:t xml:space="preserve">150,00 </w:t>
            </w:r>
            <w:r>
              <w:rPr>
                <w:rStyle w:val="hps"/>
                <w:b/>
                <w:sz w:val="20"/>
                <w:szCs w:val="20"/>
              </w:rPr>
              <w:t>ευρώ</w:t>
            </w:r>
            <w:r w:rsidRPr="00BB1900">
              <w:rPr>
                <w:rStyle w:val="hps"/>
                <w:b/>
                <w:sz w:val="20"/>
                <w:szCs w:val="20"/>
              </w:rPr>
              <w:t xml:space="preserve"> </w:t>
            </w:r>
            <w:r>
              <w:rPr>
                <w:rStyle w:val="hps"/>
                <w:b/>
                <w:sz w:val="20"/>
                <w:szCs w:val="20"/>
              </w:rPr>
              <w:t>(</w:t>
            </w:r>
            <w:r>
              <w:rPr>
                <w:rStyle w:val="hps"/>
                <w:b/>
                <w:sz w:val="20"/>
                <w:szCs w:val="20"/>
                <w:lang w:val="en-GB"/>
              </w:rPr>
              <w:t>RAID</w:t>
            </w:r>
            <w:r w:rsidRPr="00BB1900">
              <w:rPr>
                <w:rStyle w:val="hps"/>
                <w:b/>
                <w:sz w:val="20"/>
                <w:szCs w:val="20"/>
              </w:rPr>
              <w:t xml:space="preserve"> </w:t>
            </w:r>
            <w:r w:rsidR="00C13082">
              <w:rPr>
                <w:rStyle w:val="hps"/>
                <w:b/>
                <w:sz w:val="20"/>
                <w:szCs w:val="20"/>
              </w:rPr>
              <w:t>Συστημάτων</w:t>
            </w:r>
            <w:r>
              <w:rPr>
                <w:rStyle w:val="hps"/>
                <w:b/>
                <w:sz w:val="20"/>
                <w:szCs w:val="20"/>
              </w:rPr>
              <w:t>)</w:t>
            </w:r>
          </w:p>
          <w:p w14:paraId="6EE72B31" w14:textId="7C3B9300" w:rsidR="00206274" w:rsidRPr="00651E08" w:rsidRDefault="00BB1900" w:rsidP="00E2356C">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2B3186BE" w14:textId="77777777" w:rsidR="00E110E2" w:rsidRDefault="00E110E2" w:rsidP="00755064">
      <w:pPr>
        <w:jc w:val="both"/>
        <w:rPr>
          <w:b/>
          <w:sz w:val="18"/>
          <w:szCs w:val="18"/>
        </w:rPr>
      </w:pPr>
    </w:p>
    <w:p w14:paraId="0D0AC888" w14:textId="743F221A" w:rsidR="00E110E2" w:rsidRDefault="00E110E2" w:rsidP="00755064">
      <w:pPr>
        <w:jc w:val="both"/>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3252969B" w14:textId="77777777" w:rsidR="003762C5" w:rsidRPr="003762C5" w:rsidRDefault="00755064" w:rsidP="003762C5">
      <w:pPr>
        <w:jc w:val="both"/>
        <w:rPr>
          <w:sz w:val="18"/>
          <w:szCs w:val="18"/>
          <w:highlight w:val="yellow"/>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Pr="00A56641">
        <w:rPr>
          <w:b/>
          <w:sz w:val="18"/>
          <w:szCs w:val="18"/>
        </w:rPr>
        <w:t xml:space="preserve">/ Raid συστήματα: </w:t>
      </w:r>
      <w:r w:rsidRPr="00A56641">
        <w:rPr>
          <w:b/>
          <w:sz w:val="18"/>
          <w:szCs w:val="18"/>
          <w:u w:val="single"/>
        </w:rPr>
        <w:t>25 ευρώ+φπα ανά δίσκο</w:t>
      </w:r>
      <w:r w:rsidRPr="00A56641">
        <w:rPr>
          <w:b/>
          <w:sz w:val="18"/>
          <w:szCs w:val="18"/>
        </w:rPr>
        <w:t>.</w:t>
      </w:r>
      <w:r w:rsidRPr="00A56641">
        <w:rPr>
          <w:sz w:val="18"/>
          <w:szCs w:val="18"/>
        </w:rPr>
        <w:t xml:space="preserve"> Το ποσό  αυτό φυσικά δεν καταβάλλεται στην περίπτωση που προχωρήσουμε στην διαδικασία </w:t>
      </w:r>
      <w:r w:rsidRPr="003762C5">
        <w:rPr>
          <w:sz w:val="18"/>
          <w:szCs w:val="18"/>
        </w:rPr>
        <w:t>ανάκτησης των δεδομένων.</w:t>
      </w:r>
    </w:p>
    <w:p w14:paraId="44F76B00" w14:textId="222B59E9" w:rsidR="003762C5" w:rsidRPr="00A56641" w:rsidRDefault="003762C5" w:rsidP="00755064">
      <w:pPr>
        <w:jc w:val="both"/>
        <w:rPr>
          <w:sz w:val="18"/>
          <w:szCs w:val="18"/>
        </w:rPr>
      </w:pPr>
      <w:r w:rsidRPr="00F1537C">
        <w:rPr>
          <w:b/>
          <w:sz w:val="18"/>
          <w:szCs w:val="18"/>
        </w:rPr>
        <w:t>*</w:t>
      </w:r>
      <w:r w:rsidRPr="00F1537C">
        <w:rPr>
          <w:sz w:val="18"/>
          <w:szCs w:val="18"/>
        </w:rPr>
        <w:t xml:space="preserve">Με την παράδοση του αποθηκευτικού μέσου από τον πελάτη και από την παραλαβή αυτού από την εταιρεία μας, γίνεται εισαγωγή υπόθεσης και ξεκινά άμεσα ο έλεγχος από το τεχνικό τμήμα. Σε περίπτωση που ο πελάτης, μετά τη παράδοση του μέσου,  άρει, για οποιονδήποτε λόγο, την απόφασή του να προχωρήσει η εταιρεία μας στον έλεγχο τότε καλείται </w:t>
      </w:r>
      <w:r w:rsidRPr="00F1537C">
        <w:rPr>
          <w:b/>
          <w:sz w:val="18"/>
          <w:szCs w:val="18"/>
        </w:rPr>
        <w:t>υποχρεωτικά να καταβάλει το ελάχιστο ποσό</w:t>
      </w:r>
      <w:r w:rsidRPr="00F1537C">
        <w:rPr>
          <w:sz w:val="18"/>
          <w:szCs w:val="18"/>
        </w:rPr>
        <w:t>.</w:t>
      </w:r>
    </w:p>
    <w:p w14:paraId="44BA0FDA" w14:textId="6C0E1B6D" w:rsidR="003762C5"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3C3E74FD" w14:textId="2AC445DF" w:rsidR="0098388E"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Η πληρωμή διευθετείται έως και 5 εργάσιμες μετά την ενημέρωση. Μετά το πέρας των 5 εργάσιμων θα ισχύσει επιπλέον χρέωση 2ευρώ+φπα= 2,48ευρώ ανά η</w:t>
      </w:r>
      <w:r w:rsidR="00527ECB">
        <w:rPr>
          <w:b/>
          <w:sz w:val="18"/>
          <w:szCs w:val="18"/>
        </w:rPr>
        <w:t>μέρα καθυστέρησης της πληρωμής.</w:t>
      </w:r>
    </w:p>
    <w:p w14:paraId="72D09356" w14:textId="46B951BB" w:rsidR="00036D60" w:rsidRDefault="0098388E" w:rsidP="00755064">
      <w:pPr>
        <w:jc w:val="both"/>
        <w:rPr>
          <w:b/>
          <w:sz w:val="18"/>
          <w:szCs w:val="18"/>
        </w:rPr>
      </w:pPr>
      <w:r>
        <w:rPr>
          <w:b/>
          <w:noProof/>
          <w:sz w:val="18"/>
          <w:szCs w:val="18"/>
          <w:lang w:val="en-GB" w:eastAsia="en-GB"/>
        </w:rPr>
        <w:lastRenderedPageBreak/>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4E8144FB" w14:textId="77777777" w:rsidR="00527ECB" w:rsidRDefault="00527ECB" w:rsidP="00755064">
      <w:pPr>
        <w:jc w:val="both"/>
        <w:rPr>
          <w:b/>
          <w:sz w:val="18"/>
          <w:szCs w:val="18"/>
        </w:rPr>
      </w:pPr>
    </w:p>
    <w:p w14:paraId="5040270D" w14:textId="77777777" w:rsidR="00527ECB" w:rsidRDefault="00527ECB" w:rsidP="00755064">
      <w:pPr>
        <w:jc w:val="both"/>
        <w:rPr>
          <w:b/>
          <w:sz w:val="18"/>
          <w:szCs w:val="18"/>
        </w:rPr>
      </w:pPr>
    </w:p>
    <w:p w14:paraId="14CAABAD" w14:textId="7BCA8446" w:rsidR="00755064" w:rsidRPr="00A56641" w:rsidRDefault="00CE509B" w:rsidP="00755064">
      <w:pPr>
        <w:jc w:val="both"/>
        <w:rPr>
          <w:b/>
          <w:sz w:val="18"/>
          <w:szCs w:val="18"/>
        </w:rPr>
      </w:pPr>
      <w:r w:rsidRPr="00A56641">
        <w:rPr>
          <w:b/>
          <w:sz w:val="18"/>
          <w:szCs w:val="18"/>
        </w:rPr>
        <w:t>5.</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0D665" w14:textId="77777777" w:rsidR="00FC614E" w:rsidRDefault="00FC614E" w:rsidP="00C449EF">
      <w:pPr>
        <w:spacing w:after="0" w:line="240" w:lineRule="auto"/>
      </w:pPr>
      <w:r>
        <w:separator/>
      </w:r>
    </w:p>
  </w:endnote>
  <w:endnote w:type="continuationSeparator" w:id="0">
    <w:p w14:paraId="06F99045" w14:textId="77777777" w:rsidR="00FC614E" w:rsidRDefault="00FC614E"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CE78E" w14:textId="77777777" w:rsidR="00FC614E" w:rsidRDefault="00FC614E" w:rsidP="00C449EF">
      <w:pPr>
        <w:spacing w:after="0" w:line="240" w:lineRule="auto"/>
      </w:pPr>
      <w:r>
        <w:separator/>
      </w:r>
    </w:p>
  </w:footnote>
  <w:footnote w:type="continuationSeparator" w:id="0">
    <w:p w14:paraId="1197A04C" w14:textId="77777777" w:rsidR="00FC614E" w:rsidRDefault="00FC614E"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p w14:paraId="79485C34" w14:textId="555CF842" w:rsidR="00AF082E" w:rsidRDefault="00FC614E">
        <w:pPr>
          <w:pStyle w:val="Header"/>
        </w:pPr>
        <w:r>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p>
    </w:sdtContent>
  </w:sdt>
  <w:p w14:paraId="69C23419" w14:textId="167383AA" w:rsidR="005D0C10" w:rsidRDefault="0098388E" w:rsidP="005D0C10">
    <w:pPr>
      <w:pStyle w:val="Header"/>
      <w:jc w:val="center"/>
      <w:rPr>
        <w:b/>
        <w:sz w:val="28"/>
        <w:szCs w:val="28"/>
      </w:rPr>
    </w:pPr>
    <w:r>
      <w:rPr>
        <w:rFonts w:ascii="Calibri" w:hAnsi="Calibri"/>
        <w:noProof/>
        <w:color w:val="1F497D"/>
        <w:lang w:val="en-GB" w:eastAsia="en-GB"/>
      </w:rPr>
      <w:drawing>
        <wp:inline distT="0" distB="0" distL="0" distR="0" wp14:anchorId="76C982CA" wp14:editId="4934C9AD">
          <wp:extent cx="1304925" cy="5429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72849F8" w14:textId="146362E4" w:rsidR="00AF082E" w:rsidRPr="00A56641" w:rsidRDefault="00036D60" w:rsidP="005D0C10">
    <w:pPr>
      <w:pStyle w:val="Header"/>
      <w:jc w:val="center"/>
      <w:rPr>
        <w:b/>
      </w:rPr>
    </w:pPr>
    <w:r w:rsidRPr="00A56641">
      <w:rPr>
        <w:b/>
        <w:color w:val="2F5496" w:themeColor="accent5" w:themeShade="BF"/>
        <w:sz w:val="20"/>
        <w:szCs w:val="20"/>
      </w:rPr>
      <w:t>ΣΗΜΑΙΝΕΙ ΕΜΠΙΣΤΟΣΥΝΗ, ΑΞΙΟΠΙΣΤΙΑ, ΕΠΑΓΓΕΛΜΑΤΙΣΜΟΣ</w:t>
    </w:r>
  </w:p>
  <w:p w14:paraId="1CF770E5" w14:textId="77777777" w:rsidR="00AF082E" w:rsidRDefault="00AF082E">
    <w:pPr>
      <w:pStyle w:val="Header"/>
    </w:pPr>
  </w:p>
  <w:p w14:paraId="2FAA6D5C" w14:textId="77777777" w:rsidR="00AF082E" w:rsidRDefault="00AF0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00D7E"/>
    <w:multiLevelType w:val="hybridMultilevel"/>
    <w:tmpl w:val="ABC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D20359B"/>
    <w:multiLevelType w:val="hybridMultilevel"/>
    <w:tmpl w:val="6D8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6"/>
  </w:num>
  <w:num w:numId="5">
    <w:abstractNumId w:val="8"/>
  </w:num>
  <w:num w:numId="6">
    <w:abstractNumId w:val="0"/>
  </w:num>
  <w:num w:numId="7">
    <w:abstractNumId w:val="2"/>
  </w:num>
  <w:num w:numId="8">
    <w:abstractNumId w:val="5"/>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36D60"/>
    <w:rsid w:val="0006257E"/>
    <w:rsid w:val="00063E60"/>
    <w:rsid w:val="00076940"/>
    <w:rsid w:val="000904A6"/>
    <w:rsid w:val="00096CCB"/>
    <w:rsid w:val="000B6A71"/>
    <w:rsid w:val="000B7AD0"/>
    <w:rsid w:val="001330A2"/>
    <w:rsid w:val="00136792"/>
    <w:rsid w:val="00177000"/>
    <w:rsid w:val="00181C60"/>
    <w:rsid w:val="00206274"/>
    <w:rsid w:val="00207D9A"/>
    <w:rsid w:val="00214239"/>
    <w:rsid w:val="00215614"/>
    <w:rsid w:val="00227649"/>
    <w:rsid w:val="00233B93"/>
    <w:rsid w:val="002478E2"/>
    <w:rsid w:val="00273E56"/>
    <w:rsid w:val="002832A2"/>
    <w:rsid w:val="002A55C0"/>
    <w:rsid w:val="00307AAA"/>
    <w:rsid w:val="003267E7"/>
    <w:rsid w:val="003706EE"/>
    <w:rsid w:val="003762C5"/>
    <w:rsid w:val="00387EBC"/>
    <w:rsid w:val="004008C7"/>
    <w:rsid w:val="0041207F"/>
    <w:rsid w:val="0043245E"/>
    <w:rsid w:val="004335FB"/>
    <w:rsid w:val="00435C36"/>
    <w:rsid w:val="00444BDD"/>
    <w:rsid w:val="00452C4D"/>
    <w:rsid w:val="00466F5D"/>
    <w:rsid w:val="00482AB6"/>
    <w:rsid w:val="004902B9"/>
    <w:rsid w:val="005041CB"/>
    <w:rsid w:val="00510606"/>
    <w:rsid w:val="00527ECB"/>
    <w:rsid w:val="00537A37"/>
    <w:rsid w:val="0054343E"/>
    <w:rsid w:val="0057412F"/>
    <w:rsid w:val="00592F14"/>
    <w:rsid w:val="005C4A5B"/>
    <w:rsid w:val="005D0C10"/>
    <w:rsid w:val="005E05BE"/>
    <w:rsid w:val="00614DB9"/>
    <w:rsid w:val="0062033D"/>
    <w:rsid w:val="00633784"/>
    <w:rsid w:val="00637755"/>
    <w:rsid w:val="00651E08"/>
    <w:rsid w:val="006A7CE0"/>
    <w:rsid w:val="007130C7"/>
    <w:rsid w:val="00741117"/>
    <w:rsid w:val="00753AE6"/>
    <w:rsid w:val="00755064"/>
    <w:rsid w:val="007E7557"/>
    <w:rsid w:val="00911AAC"/>
    <w:rsid w:val="0093215C"/>
    <w:rsid w:val="0098388E"/>
    <w:rsid w:val="0098722E"/>
    <w:rsid w:val="009C3FDE"/>
    <w:rsid w:val="009F3F76"/>
    <w:rsid w:val="00A14AD1"/>
    <w:rsid w:val="00A258C7"/>
    <w:rsid w:val="00A4079F"/>
    <w:rsid w:val="00A56641"/>
    <w:rsid w:val="00AF082E"/>
    <w:rsid w:val="00B262E6"/>
    <w:rsid w:val="00B5389E"/>
    <w:rsid w:val="00BB1900"/>
    <w:rsid w:val="00C13082"/>
    <w:rsid w:val="00C17161"/>
    <w:rsid w:val="00C20BFD"/>
    <w:rsid w:val="00C276C7"/>
    <w:rsid w:val="00C27F18"/>
    <w:rsid w:val="00C404E3"/>
    <w:rsid w:val="00C41462"/>
    <w:rsid w:val="00C449EF"/>
    <w:rsid w:val="00C57779"/>
    <w:rsid w:val="00C57E31"/>
    <w:rsid w:val="00C72EA6"/>
    <w:rsid w:val="00CA12D9"/>
    <w:rsid w:val="00CE196A"/>
    <w:rsid w:val="00CE509B"/>
    <w:rsid w:val="00D25CE7"/>
    <w:rsid w:val="00D503E4"/>
    <w:rsid w:val="00D57E79"/>
    <w:rsid w:val="00D879FF"/>
    <w:rsid w:val="00DA53B9"/>
    <w:rsid w:val="00DD39FA"/>
    <w:rsid w:val="00DD401B"/>
    <w:rsid w:val="00E110E2"/>
    <w:rsid w:val="00E2356C"/>
    <w:rsid w:val="00E3432D"/>
    <w:rsid w:val="00E613E2"/>
    <w:rsid w:val="00EA2741"/>
    <w:rsid w:val="00EF36FE"/>
    <w:rsid w:val="00F1537C"/>
    <w:rsid w:val="00F30D65"/>
    <w:rsid w:val="00F56198"/>
    <w:rsid w:val="00FC6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B543-4DBE-4AE2-8531-56F7E05D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1022</Words>
  <Characters>5827</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8</cp:revision>
  <cp:lastPrinted>2019-02-19T07:21:00Z</cp:lastPrinted>
  <dcterms:created xsi:type="dcterms:W3CDTF">2021-10-11T11:48:00Z</dcterms:created>
  <dcterms:modified xsi:type="dcterms:W3CDTF">2021-11-04T08:04:00Z</dcterms:modified>
</cp:coreProperties>
</file>